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B29BF" w14:textId="3DA8492A" w:rsidR="00963E98" w:rsidRPr="00DF53F4" w:rsidRDefault="00127616" w:rsidP="00DF53F4">
      <w:pPr>
        <w:pStyle w:val="Ondertitel"/>
        <w:rPr>
          <w:sz w:val="20"/>
          <w:szCs w:val="20"/>
        </w:rPr>
      </w:pPr>
      <w:r w:rsidRPr="00DF53F4">
        <w:rPr>
          <w:sz w:val="20"/>
          <w:szCs w:val="20"/>
        </w:rPr>
        <w:t>Beste coach,</w:t>
      </w:r>
    </w:p>
    <w:p w14:paraId="09EF634A" w14:textId="581551B3" w:rsidR="00127616" w:rsidRPr="00DF53F4" w:rsidRDefault="00127616" w:rsidP="00DF53F4">
      <w:pPr>
        <w:pStyle w:val="Ondertitel"/>
        <w:rPr>
          <w:sz w:val="20"/>
          <w:szCs w:val="20"/>
        </w:rPr>
      </w:pPr>
      <w:r w:rsidRPr="00DF53F4">
        <w:rPr>
          <w:sz w:val="20"/>
          <w:szCs w:val="20"/>
        </w:rPr>
        <w:t xml:space="preserve">Hierbij </w:t>
      </w:r>
      <w:r w:rsidR="00146BA1" w:rsidRPr="00DF53F4">
        <w:rPr>
          <w:sz w:val="20"/>
          <w:szCs w:val="20"/>
        </w:rPr>
        <w:t>de laatste</w:t>
      </w:r>
      <w:r w:rsidRPr="00DF53F4">
        <w:rPr>
          <w:sz w:val="20"/>
          <w:szCs w:val="20"/>
        </w:rPr>
        <w:t xml:space="preserve"> richtlijnen voor </w:t>
      </w:r>
      <w:r w:rsidR="00146BA1" w:rsidRPr="00DF53F4">
        <w:rPr>
          <w:sz w:val="20"/>
          <w:szCs w:val="20"/>
        </w:rPr>
        <w:t xml:space="preserve">de </w:t>
      </w:r>
      <w:proofErr w:type="spellStart"/>
      <w:r w:rsidR="00146BA1" w:rsidRPr="00DF53F4">
        <w:rPr>
          <w:sz w:val="20"/>
          <w:szCs w:val="20"/>
        </w:rPr>
        <w:t>Maitoshi</w:t>
      </w:r>
      <w:proofErr w:type="spellEnd"/>
      <w:r w:rsidR="00146BA1" w:rsidRPr="00DF53F4">
        <w:rPr>
          <w:sz w:val="20"/>
          <w:szCs w:val="20"/>
        </w:rPr>
        <w:t xml:space="preserve"> Kachi </w:t>
      </w:r>
      <w:proofErr w:type="spellStart"/>
      <w:r w:rsidR="00146BA1" w:rsidRPr="00DF53F4">
        <w:rPr>
          <w:sz w:val="20"/>
          <w:szCs w:val="20"/>
        </w:rPr>
        <w:t>Trophy</w:t>
      </w:r>
      <w:proofErr w:type="spellEnd"/>
      <w:r w:rsidR="00146BA1" w:rsidRPr="00DF53F4">
        <w:rPr>
          <w:sz w:val="20"/>
          <w:szCs w:val="20"/>
        </w:rPr>
        <w:t>.</w:t>
      </w:r>
    </w:p>
    <w:p w14:paraId="561178DF" w14:textId="0E4F9DFE" w:rsidR="00127616" w:rsidRPr="00DF53F4" w:rsidRDefault="00127616" w:rsidP="00DF53F4">
      <w:pPr>
        <w:pStyle w:val="Ondertitel"/>
        <w:numPr>
          <w:ilvl w:val="0"/>
          <w:numId w:val="3"/>
        </w:numPr>
        <w:rPr>
          <w:sz w:val="20"/>
          <w:szCs w:val="20"/>
        </w:rPr>
      </w:pPr>
      <w:r w:rsidRPr="00DF53F4">
        <w:rPr>
          <w:sz w:val="20"/>
          <w:szCs w:val="20"/>
        </w:rPr>
        <w:t>Deuren zullen open gaan om 0</w:t>
      </w:r>
      <w:r w:rsidR="00146BA1" w:rsidRPr="00DF53F4">
        <w:rPr>
          <w:sz w:val="20"/>
          <w:szCs w:val="20"/>
        </w:rPr>
        <w:t>7</w:t>
      </w:r>
      <w:r w:rsidRPr="00DF53F4">
        <w:rPr>
          <w:sz w:val="20"/>
          <w:szCs w:val="20"/>
        </w:rPr>
        <w:t>h voor alle deelnemers, coach en toeschouwers.</w:t>
      </w:r>
    </w:p>
    <w:p w14:paraId="5FFC91BF" w14:textId="52621653" w:rsidR="00127616" w:rsidRPr="00DF53F4" w:rsidRDefault="00127616" w:rsidP="00DF53F4">
      <w:pPr>
        <w:pStyle w:val="Ondertitel"/>
        <w:numPr>
          <w:ilvl w:val="0"/>
          <w:numId w:val="3"/>
        </w:numPr>
        <w:rPr>
          <w:sz w:val="20"/>
          <w:szCs w:val="20"/>
        </w:rPr>
      </w:pPr>
      <w:r w:rsidRPr="00DF53F4">
        <w:rPr>
          <w:sz w:val="20"/>
          <w:szCs w:val="20"/>
        </w:rPr>
        <w:t xml:space="preserve">Er zullen 2 plaatsen voorzien worden om de zalen te betreden. </w:t>
      </w:r>
    </w:p>
    <w:p w14:paraId="596A43FA" w14:textId="4A988C9B" w:rsidR="00127616" w:rsidRPr="00DF53F4" w:rsidRDefault="00127616" w:rsidP="00DF53F4">
      <w:pPr>
        <w:pStyle w:val="Ondertitel"/>
        <w:numPr>
          <w:ilvl w:val="1"/>
          <w:numId w:val="3"/>
        </w:numPr>
        <w:rPr>
          <w:sz w:val="20"/>
          <w:szCs w:val="20"/>
        </w:rPr>
      </w:pPr>
      <w:r w:rsidRPr="00DF53F4">
        <w:rPr>
          <w:sz w:val="20"/>
          <w:szCs w:val="20"/>
        </w:rPr>
        <w:t>Toeschouwers wedstrijdzaal</w:t>
      </w:r>
      <w:r w:rsidR="00146BA1" w:rsidRPr="00DF53F4">
        <w:rPr>
          <w:sz w:val="20"/>
          <w:szCs w:val="20"/>
        </w:rPr>
        <w:t xml:space="preserve"> (achterste gedeelte van de sporthal)</w:t>
      </w:r>
    </w:p>
    <w:p w14:paraId="46281E06" w14:textId="7122FD1C" w:rsidR="00127616" w:rsidRPr="00DF53F4" w:rsidRDefault="00127616" w:rsidP="00DF53F4">
      <w:pPr>
        <w:pStyle w:val="Ondertitel"/>
        <w:numPr>
          <w:ilvl w:val="1"/>
          <w:numId w:val="3"/>
        </w:numPr>
        <w:rPr>
          <w:sz w:val="20"/>
          <w:szCs w:val="20"/>
        </w:rPr>
      </w:pPr>
      <w:r w:rsidRPr="00DF53F4">
        <w:rPr>
          <w:sz w:val="20"/>
          <w:szCs w:val="20"/>
        </w:rPr>
        <w:t xml:space="preserve">Coach en deelnemers </w:t>
      </w:r>
      <w:r w:rsidR="00146BA1" w:rsidRPr="00DF53F4">
        <w:rPr>
          <w:sz w:val="20"/>
          <w:szCs w:val="20"/>
        </w:rPr>
        <w:t>in de opwarmingszaal (1</w:t>
      </w:r>
      <w:r w:rsidR="00146BA1" w:rsidRPr="00DF53F4">
        <w:rPr>
          <w:sz w:val="20"/>
          <w:szCs w:val="20"/>
          <w:vertAlign w:val="superscript"/>
        </w:rPr>
        <w:t>ste</w:t>
      </w:r>
      <w:r w:rsidR="00146BA1" w:rsidRPr="00DF53F4">
        <w:rPr>
          <w:sz w:val="20"/>
          <w:szCs w:val="20"/>
        </w:rPr>
        <w:t xml:space="preserve"> gedeelte van de sporthal)</w:t>
      </w:r>
    </w:p>
    <w:p w14:paraId="687F380F" w14:textId="405B0D58" w:rsidR="00127616" w:rsidRPr="00DF53F4" w:rsidRDefault="00146BA1" w:rsidP="00DF53F4">
      <w:pPr>
        <w:pStyle w:val="Ondertitel"/>
        <w:numPr>
          <w:ilvl w:val="0"/>
          <w:numId w:val="3"/>
        </w:numPr>
        <w:rPr>
          <w:sz w:val="20"/>
          <w:szCs w:val="20"/>
        </w:rPr>
      </w:pPr>
      <w:r w:rsidRPr="00DF53F4">
        <w:rPr>
          <w:sz w:val="20"/>
          <w:szCs w:val="20"/>
        </w:rPr>
        <w:t>Er zal geen coachmeeting gehouden voor de wedstrijden. Alle reglementen staan in jullie uitnodiging. Hierbij enkele wijzigingen.</w:t>
      </w:r>
    </w:p>
    <w:p w14:paraId="31516CC5" w14:textId="11733D28" w:rsidR="00146BA1" w:rsidRPr="00DF53F4" w:rsidRDefault="00146BA1" w:rsidP="00DF53F4">
      <w:pPr>
        <w:pStyle w:val="Ondertitel"/>
        <w:numPr>
          <w:ilvl w:val="1"/>
          <w:numId w:val="3"/>
        </w:numPr>
        <w:rPr>
          <w:sz w:val="20"/>
          <w:szCs w:val="20"/>
        </w:rPr>
      </w:pPr>
      <w:proofErr w:type="spellStart"/>
      <w:r w:rsidRPr="00DF53F4">
        <w:rPr>
          <w:sz w:val="20"/>
          <w:szCs w:val="20"/>
        </w:rPr>
        <w:t>Kata</w:t>
      </w:r>
      <w:proofErr w:type="spellEnd"/>
      <w:r w:rsidRPr="00DF53F4">
        <w:rPr>
          <w:sz w:val="20"/>
          <w:szCs w:val="20"/>
        </w:rPr>
        <w:t xml:space="preserve"> zal met het vlagsysteem gebeuren.</w:t>
      </w:r>
    </w:p>
    <w:p w14:paraId="7B9CE7B3" w14:textId="33525891" w:rsidR="00146BA1" w:rsidRPr="00DF53F4" w:rsidRDefault="00146BA1" w:rsidP="00DF53F4">
      <w:pPr>
        <w:pStyle w:val="Ondertitel"/>
        <w:numPr>
          <w:ilvl w:val="1"/>
          <w:numId w:val="3"/>
        </w:numPr>
        <w:rPr>
          <w:sz w:val="20"/>
          <w:szCs w:val="20"/>
        </w:rPr>
      </w:pPr>
      <w:proofErr w:type="spellStart"/>
      <w:r w:rsidRPr="00DF53F4">
        <w:rPr>
          <w:sz w:val="20"/>
          <w:szCs w:val="20"/>
        </w:rPr>
        <w:t>Kumite</w:t>
      </w:r>
      <w:proofErr w:type="spellEnd"/>
      <w:r w:rsidRPr="00DF53F4">
        <w:rPr>
          <w:sz w:val="20"/>
          <w:szCs w:val="20"/>
        </w:rPr>
        <w:t xml:space="preserve"> senioren zal herleid worden naar 2 minuten in plaats van 3 minuten.</w:t>
      </w:r>
    </w:p>
    <w:p w14:paraId="0BC1D5FA" w14:textId="53017EB9" w:rsidR="00146BA1" w:rsidRPr="00DF53F4" w:rsidRDefault="00146BA1" w:rsidP="00DF53F4">
      <w:pPr>
        <w:pStyle w:val="Ondertitel"/>
        <w:ind w:firstLine="708"/>
        <w:rPr>
          <w:sz w:val="20"/>
          <w:szCs w:val="20"/>
        </w:rPr>
      </w:pPr>
      <w:r w:rsidRPr="00DF53F4">
        <w:rPr>
          <w:sz w:val="20"/>
          <w:szCs w:val="20"/>
        </w:rPr>
        <w:t>Bovenstaande is omwille we op tijd willen afsluiten van de wedstrijden.</w:t>
      </w:r>
    </w:p>
    <w:p w14:paraId="475CCCB2" w14:textId="7F051463" w:rsidR="00146BA1" w:rsidRPr="00DF53F4" w:rsidRDefault="00146BA1" w:rsidP="00DF53F4">
      <w:pPr>
        <w:pStyle w:val="Ondertitel"/>
        <w:numPr>
          <w:ilvl w:val="0"/>
          <w:numId w:val="3"/>
        </w:numPr>
        <w:rPr>
          <w:sz w:val="20"/>
          <w:szCs w:val="20"/>
        </w:rPr>
      </w:pPr>
      <w:r w:rsidRPr="00DF53F4">
        <w:rPr>
          <w:sz w:val="20"/>
          <w:szCs w:val="20"/>
        </w:rPr>
        <w:t>Indien extra vragen kan men dit altijd stellen aan de wedstrijdorganisatie of de scheidsrechterverantwoordelijke.</w:t>
      </w:r>
    </w:p>
    <w:p w14:paraId="61E3738F" w14:textId="149BFD61" w:rsidR="0031435D" w:rsidRPr="00DF53F4" w:rsidRDefault="0031435D" w:rsidP="00DF53F4">
      <w:pPr>
        <w:pStyle w:val="Ondertitel"/>
        <w:numPr>
          <w:ilvl w:val="0"/>
          <w:numId w:val="3"/>
        </w:numPr>
        <w:rPr>
          <w:sz w:val="20"/>
          <w:szCs w:val="20"/>
        </w:rPr>
      </w:pPr>
      <w:r w:rsidRPr="00DF53F4">
        <w:rPr>
          <w:sz w:val="20"/>
          <w:szCs w:val="20"/>
        </w:rPr>
        <w:t>Er kan slecht 1 coach de coachdocumenten ontvangen. Deze zal een document moeten ondertekenen voor ontvangst.</w:t>
      </w:r>
    </w:p>
    <w:p w14:paraId="5DBDFC0F" w14:textId="1C7A080F" w:rsidR="00127616" w:rsidRPr="00DF53F4" w:rsidRDefault="00127616" w:rsidP="00DF53F4">
      <w:pPr>
        <w:pStyle w:val="Ondertitel"/>
        <w:numPr>
          <w:ilvl w:val="0"/>
          <w:numId w:val="3"/>
        </w:numPr>
        <w:rPr>
          <w:sz w:val="20"/>
          <w:szCs w:val="20"/>
        </w:rPr>
      </w:pPr>
      <w:r w:rsidRPr="00DF53F4">
        <w:rPr>
          <w:sz w:val="20"/>
          <w:szCs w:val="20"/>
        </w:rPr>
        <w:t>Bij aanvang van de eerste wedstrijden zullen de kampers aantreden met muziek. (enkel de eerste reeksen zullen aantreden).</w:t>
      </w:r>
      <w:r w:rsidR="0031435D" w:rsidRPr="00DF53F4">
        <w:rPr>
          <w:sz w:val="20"/>
          <w:szCs w:val="20"/>
        </w:rPr>
        <w:t xml:space="preserve"> </w:t>
      </w:r>
    </w:p>
    <w:p w14:paraId="6934450F" w14:textId="568EE66A" w:rsidR="00127616" w:rsidRPr="00DF53F4" w:rsidRDefault="0031435D" w:rsidP="00DF53F4">
      <w:pPr>
        <w:pStyle w:val="Ondertitel"/>
        <w:numPr>
          <w:ilvl w:val="0"/>
          <w:numId w:val="3"/>
        </w:numPr>
        <w:rPr>
          <w:sz w:val="20"/>
          <w:szCs w:val="20"/>
        </w:rPr>
      </w:pPr>
      <w:r w:rsidRPr="00DF53F4">
        <w:rPr>
          <w:sz w:val="20"/>
          <w:szCs w:val="20"/>
        </w:rPr>
        <w:t>Opwarmingsruimte:</w:t>
      </w:r>
    </w:p>
    <w:p w14:paraId="6ECE9A85" w14:textId="7BCB2AFB" w:rsidR="0031435D" w:rsidRPr="00DF53F4" w:rsidRDefault="0031435D" w:rsidP="00DF53F4">
      <w:pPr>
        <w:pStyle w:val="Ondertitel"/>
        <w:numPr>
          <w:ilvl w:val="1"/>
          <w:numId w:val="3"/>
        </w:numPr>
        <w:rPr>
          <w:sz w:val="20"/>
          <w:szCs w:val="20"/>
        </w:rPr>
      </w:pPr>
      <w:r w:rsidRPr="00DF53F4">
        <w:rPr>
          <w:sz w:val="20"/>
          <w:szCs w:val="20"/>
        </w:rPr>
        <w:t>Alle reeksen zullen afgeroepen worden in de opwarmingsruimte.</w:t>
      </w:r>
    </w:p>
    <w:p w14:paraId="7B0A0581" w14:textId="2AA70164" w:rsidR="00943559" w:rsidRPr="00DF53F4" w:rsidRDefault="00943559" w:rsidP="00DF53F4">
      <w:pPr>
        <w:pStyle w:val="Ondertitel"/>
        <w:numPr>
          <w:ilvl w:val="1"/>
          <w:numId w:val="3"/>
        </w:numPr>
        <w:rPr>
          <w:sz w:val="20"/>
          <w:szCs w:val="20"/>
        </w:rPr>
      </w:pPr>
      <w:r w:rsidRPr="00DF53F4">
        <w:rPr>
          <w:sz w:val="20"/>
          <w:szCs w:val="20"/>
        </w:rPr>
        <w:t>Onze runners zullen maximaal 3 maal de deelnemers afroepen. Indien deze niet aanwezig is in de opwarmingszaal</w:t>
      </w:r>
      <w:r w:rsidR="004023FC" w:rsidRPr="00DF53F4">
        <w:rPr>
          <w:sz w:val="20"/>
          <w:szCs w:val="20"/>
        </w:rPr>
        <w:t xml:space="preserve"> zal de naam 2 maal afgeroepen worden in de wedstrijdzaal. Als na 5 maal het afroepen van de naam geen reactie is zal deze deelnemers geschrapt worden van de wedstrijdlijst.</w:t>
      </w:r>
    </w:p>
    <w:p w14:paraId="497DD621" w14:textId="4AF6C0D8" w:rsidR="004023FC" w:rsidRPr="009E1573" w:rsidRDefault="0031435D" w:rsidP="00DF53F4">
      <w:pPr>
        <w:pStyle w:val="Ondertitel"/>
        <w:numPr>
          <w:ilvl w:val="0"/>
          <w:numId w:val="3"/>
        </w:numPr>
        <w:rPr>
          <w:sz w:val="20"/>
          <w:szCs w:val="20"/>
        </w:rPr>
      </w:pPr>
      <w:r w:rsidRPr="00DF53F4">
        <w:rPr>
          <w:sz w:val="20"/>
          <w:szCs w:val="20"/>
        </w:rPr>
        <w:t xml:space="preserve">Achter het afwerken van de reeks zullen de medaille winnaars begeleid worden naar </w:t>
      </w:r>
      <w:r w:rsidRPr="009E1573">
        <w:rPr>
          <w:sz w:val="20"/>
          <w:szCs w:val="20"/>
        </w:rPr>
        <w:t>het podium, na 4 afgewerkte reeksen zullen de bekers overhandigt worden.</w:t>
      </w:r>
    </w:p>
    <w:p w14:paraId="7738AC01" w14:textId="021EF913" w:rsidR="009E1573" w:rsidRPr="009E1573" w:rsidRDefault="00925AEB" w:rsidP="009E1573">
      <w:pPr>
        <w:pStyle w:val="Ondertitel"/>
        <w:numPr>
          <w:ilvl w:val="0"/>
          <w:numId w:val="3"/>
        </w:numPr>
        <w:rPr>
          <w:sz w:val="20"/>
          <w:szCs w:val="20"/>
        </w:rPr>
      </w:pPr>
      <w:r w:rsidRPr="009E1573">
        <w:rPr>
          <w:sz w:val="20"/>
          <w:szCs w:val="20"/>
        </w:rPr>
        <w:t xml:space="preserve">Bij de </w:t>
      </w:r>
      <w:proofErr w:type="spellStart"/>
      <w:r w:rsidRPr="009E1573">
        <w:rPr>
          <w:sz w:val="20"/>
          <w:szCs w:val="20"/>
        </w:rPr>
        <w:t>kumite</w:t>
      </w:r>
      <w:proofErr w:type="spellEnd"/>
      <w:r w:rsidRPr="009E1573">
        <w:rPr>
          <w:sz w:val="20"/>
          <w:szCs w:val="20"/>
        </w:rPr>
        <w:t xml:space="preserve"> reeksen zullen alle deelnemers </w:t>
      </w:r>
      <w:r w:rsidR="009E1573" w:rsidRPr="009E1573">
        <w:rPr>
          <w:sz w:val="20"/>
          <w:szCs w:val="20"/>
        </w:rPr>
        <w:t>gewogen worden voor aanvang van de wedstrijden.</w:t>
      </w:r>
    </w:p>
    <w:p w14:paraId="273148D4" w14:textId="118A06EF" w:rsidR="00925AEB" w:rsidRPr="00DF53F4" w:rsidRDefault="00925AEB" w:rsidP="00DF53F4">
      <w:pPr>
        <w:pStyle w:val="Ondertitel"/>
        <w:numPr>
          <w:ilvl w:val="0"/>
          <w:numId w:val="3"/>
        </w:numPr>
        <w:rPr>
          <w:sz w:val="20"/>
          <w:szCs w:val="20"/>
        </w:rPr>
      </w:pPr>
      <w:r w:rsidRPr="00DF53F4">
        <w:rPr>
          <w:sz w:val="20"/>
          <w:szCs w:val="20"/>
        </w:rPr>
        <w:t xml:space="preserve">Er kunnen geen wijzigingen gebeuren na </w:t>
      </w:r>
      <w:r w:rsidR="00D92480" w:rsidRPr="00DF53F4">
        <w:rPr>
          <w:sz w:val="20"/>
          <w:szCs w:val="20"/>
        </w:rPr>
        <w:t>13</w:t>
      </w:r>
      <w:r w:rsidRPr="00DF53F4">
        <w:rPr>
          <w:sz w:val="20"/>
          <w:szCs w:val="20"/>
        </w:rPr>
        <w:t xml:space="preserve"> maart.</w:t>
      </w:r>
    </w:p>
    <w:p w14:paraId="5E115C21" w14:textId="09A284C4" w:rsidR="004023FC" w:rsidRDefault="004023FC" w:rsidP="00DF53F4">
      <w:pPr>
        <w:pStyle w:val="Ondertitel"/>
        <w:numPr>
          <w:ilvl w:val="0"/>
          <w:numId w:val="3"/>
        </w:numPr>
        <w:rPr>
          <w:sz w:val="20"/>
          <w:szCs w:val="20"/>
        </w:rPr>
      </w:pPr>
      <w:r w:rsidRPr="00DF53F4">
        <w:rPr>
          <w:sz w:val="20"/>
          <w:szCs w:val="20"/>
        </w:rPr>
        <w:t>Onze catering zal voorzien worden met allerlei lekkers die kunnen aangekocht worden aan democratische prijzen.</w:t>
      </w:r>
    </w:p>
    <w:p w14:paraId="604AFCE6" w14:textId="77777777" w:rsidR="00871ADE" w:rsidRPr="00871ADE" w:rsidRDefault="00871ADE" w:rsidP="00871ADE">
      <w:pPr>
        <w:pStyle w:val="Ondertitel"/>
        <w:rPr>
          <w:rStyle w:val="Subtielebenadrukking"/>
          <w:i w:val="0"/>
          <w:iCs w:val="0"/>
          <w:sz w:val="20"/>
          <w:szCs w:val="20"/>
        </w:rPr>
      </w:pPr>
      <w:r w:rsidRPr="00871ADE">
        <w:rPr>
          <w:rStyle w:val="Subtielebenadrukking"/>
          <w:i w:val="0"/>
          <w:iCs w:val="0"/>
          <w:sz w:val="20"/>
          <w:szCs w:val="20"/>
        </w:rPr>
        <w:t xml:space="preserve">Het adres van de sporthal = </w:t>
      </w:r>
      <w:proofErr w:type="spellStart"/>
      <w:r w:rsidRPr="00871ADE">
        <w:rPr>
          <w:rStyle w:val="Subtielebenadrukking"/>
          <w:i w:val="0"/>
          <w:iCs w:val="0"/>
          <w:sz w:val="20"/>
          <w:szCs w:val="20"/>
        </w:rPr>
        <w:t>Felicien</w:t>
      </w:r>
      <w:proofErr w:type="spellEnd"/>
      <w:r w:rsidRPr="00871ADE">
        <w:rPr>
          <w:rStyle w:val="Subtielebenadrukking"/>
          <w:i w:val="0"/>
          <w:iCs w:val="0"/>
          <w:sz w:val="20"/>
          <w:szCs w:val="20"/>
        </w:rPr>
        <w:t xml:space="preserve"> </w:t>
      </w:r>
      <w:proofErr w:type="spellStart"/>
      <w:r w:rsidRPr="00871ADE">
        <w:rPr>
          <w:rStyle w:val="Subtielebenadrukking"/>
          <w:i w:val="0"/>
          <w:iCs w:val="0"/>
          <w:sz w:val="20"/>
          <w:szCs w:val="20"/>
        </w:rPr>
        <w:t>Cauwelstraat</w:t>
      </w:r>
      <w:proofErr w:type="spellEnd"/>
      <w:r w:rsidRPr="00871ADE">
        <w:rPr>
          <w:rStyle w:val="Subtielebenadrukking"/>
          <w:i w:val="0"/>
          <w:iCs w:val="0"/>
          <w:sz w:val="20"/>
          <w:szCs w:val="20"/>
        </w:rPr>
        <w:t xml:space="preserve"> 39, 9500 Geraardsbergen. Parkeren kan men aan de parking van de sporthal of in begin van dezelfde straat aan de kerk.  Een derde mogelijk tot  parkeren werd in overleg met de stadsdiensten voorzien aan het de Parking Vooruitzichtstraat, gelegen aan de </w:t>
      </w:r>
      <w:proofErr w:type="spellStart"/>
      <w:r w:rsidRPr="00871ADE">
        <w:rPr>
          <w:rStyle w:val="Subtielebenadrukking"/>
          <w:i w:val="0"/>
          <w:iCs w:val="0"/>
          <w:sz w:val="20"/>
          <w:szCs w:val="20"/>
        </w:rPr>
        <w:t>Oudenaardsestraat</w:t>
      </w:r>
      <w:proofErr w:type="spellEnd"/>
      <w:r w:rsidRPr="00871ADE">
        <w:rPr>
          <w:rStyle w:val="Subtielebenadrukking"/>
          <w:i w:val="0"/>
          <w:iCs w:val="0"/>
          <w:sz w:val="20"/>
          <w:szCs w:val="20"/>
        </w:rPr>
        <w:t xml:space="preserve"> 77/93 (9500 Geraardsbergen). Ook van daaruit zal voorzien worden van wegaanduidingen tot aan de sporthal. </w:t>
      </w:r>
    </w:p>
    <w:p w14:paraId="65551CEA" w14:textId="66ADE1BB" w:rsidR="004023FC" w:rsidRPr="00DF53F4" w:rsidRDefault="004023FC" w:rsidP="00DF53F4">
      <w:pPr>
        <w:pStyle w:val="Ondertitel"/>
        <w:rPr>
          <w:sz w:val="20"/>
          <w:szCs w:val="20"/>
        </w:rPr>
      </w:pPr>
      <w:r w:rsidRPr="00DF53F4">
        <w:rPr>
          <w:sz w:val="20"/>
          <w:szCs w:val="20"/>
        </w:rPr>
        <w:t>Ik wens alvast iedereen een sportieve en leuke dag.</w:t>
      </w:r>
    </w:p>
    <w:p w14:paraId="0CBB62E9" w14:textId="77777777" w:rsidR="009E1573" w:rsidRDefault="004023FC" w:rsidP="00DF53F4">
      <w:pPr>
        <w:pStyle w:val="Ondertitel"/>
        <w:rPr>
          <w:sz w:val="20"/>
          <w:szCs w:val="20"/>
        </w:rPr>
      </w:pPr>
      <w:r w:rsidRPr="00DF53F4">
        <w:rPr>
          <w:sz w:val="20"/>
          <w:szCs w:val="20"/>
        </w:rPr>
        <w:t>Met vriendelijke groeten,</w:t>
      </w:r>
      <w:r w:rsidR="009E1573">
        <w:rPr>
          <w:sz w:val="20"/>
          <w:szCs w:val="20"/>
        </w:rPr>
        <w:t xml:space="preserve"> </w:t>
      </w:r>
    </w:p>
    <w:p w14:paraId="489EF950" w14:textId="7945FB02" w:rsidR="004023FC" w:rsidRPr="00DF53F4" w:rsidRDefault="009E1573" w:rsidP="00DF53F4">
      <w:pPr>
        <w:pStyle w:val="Ondertitel"/>
        <w:rPr>
          <w:sz w:val="20"/>
          <w:szCs w:val="20"/>
        </w:rPr>
      </w:pPr>
      <w:r>
        <w:rPr>
          <w:sz w:val="20"/>
          <w:szCs w:val="20"/>
        </w:rPr>
        <w:t>De Nil Jurgen</w:t>
      </w:r>
    </w:p>
    <w:sectPr w:rsidR="004023FC" w:rsidRPr="00DF53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A13D07"/>
    <w:multiLevelType w:val="hybridMultilevel"/>
    <w:tmpl w:val="A1AE1A0A"/>
    <w:lvl w:ilvl="0" w:tplc="A10CB70A">
      <w:numFmt w:val="bullet"/>
      <w:lvlText w:val=""/>
      <w:lvlJc w:val="left"/>
      <w:pPr>
        <w:ind w:left="720" w:hanging="360"/>
      </w:pPr>
      <w:rPr>
        <w:rFonts w:ascii="Symbol" w:eastAsiaTheme="minorEastAsia" w:hAnsi="Symbol"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F472C18"/>
    <w:multiLevelType w:val="hybridMultilevel"/>
    <w:tmpl w:val="9D460D78"/>
    <w:lvl w:ilvl="0" w:tplc="4EBAAB6A">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C91013E"/>
    <w:multiLevelType w:val="hybridMultilevel"/>
    <w:tmpl w:val="B80087EA"/>
    <w:lvl w:ilvl="0" w:tplc="8A78C854">
      <w:numFmt w:val="bullet"/>
      <w:lvlText w:val=""/>
      <w:lvlJc w:val="left"/>
      <w:pPr>
        <w:ind w:left="1068" w:hanging="360"/>
      </w:pPr>
      <w:rPr>
        <w:rFonts w:ascii="Symbol" w:eastAsiaTheme="minorHAnsi" w:hAnsi="Symbol" w:cstheme="minorBid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num w:numId="1" w16cid:durableId="2085954125">
    <w:abstractNumId w:val="1"/>
  </w:num>
  <w:num w:numId="2" w16cid:durableId="829560511">
    <w:abstractNumId w:val="2"/>
  </w:num>
  <w:num w:numId="3" w16cid:durableId="131756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616"/>
    <w:rsid w:val="00114976"/>
    <w:rsid w:val="00127616"/>
    <w:rsid w:val="00146BA1"/>
    <w:rsid w:val="0031435D"/>
    <w:rsid w:val="00327753"/>
    <w:rsid w:val="004023FC"/>
    <w:rsid w:val="00596108"/>
    <w:rsid w:val="00871ADE"/>
    <w:rsid w:val="00925AEB"/>
    <w:rsid w:val="00943559"/>
    <w:rsid w:val="00963E98"/>
    <w:rsid w:val="009E1573"/>
    <w:rsid w:val="00BD7008"/>
    <w:rsid w:val="00D92480"/>
    <w:rsid w:val="00DF53F4"/>
    <w:rsid w:val="00EB328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615BE"/>
  <w15:chartTrackingRefBased/>
  <w15:docId w15:val="{C058BA61-5491-4E07-AB69-5A90204F9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871A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27616"/>
    <w:pPr>
      <w:ind w:left="720"/>
      <w:contextualSpacing/>
    </w:pPr>
  </w:style>
  <w:style w:type="paragraph" w:styleId="Ondertitel">
    <w:name w:val="Subtitle"/>
    <w:basedOn w:val="Standaard"/>
    <w:next w:val="Standaard"/>
    <w:link w:val="OndertitelChar"/>
    <w:uiPriority w:val="11"/>
    <w:qFormat/>
    <w:rsid w:val="00DF53F4"/>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DF53F4"/>
    <w:rPr>
      <w:rFonts w:eastAsiaTheme="minorEastAsia"/>
      <w:color w:val="5A5A5A" w:themeColor="text1" w:themeTint="A5"/>
      <w:spacing w:val="15"/>
    </w:rPr>
  </w:style>
  <w:style w:type="character" w:styleId="Subtielebenadrukking">
    <w:name w:val="Subtle Emphasis"/>
    <w:basedOn w:val="Standaardalinea-lettertype"/>
    <w:uiPriority w:val="19"/>
    <w:qFormat/>
    <w:rsid w:val="00871ADE"/>
    <w:rPr>
      <w:i/>
      <w:iCs/>
      <w:color w:val="404040" w:themeColor="text1" w:themeTint="BF"/>
    </w:rPr>
  </w:style>
  <w:style w:type="character" w:customStyle="1" w:styleId="Kop2Char">
    <w:name w:val="Kop 2 Char"/>
    <w:basedOn w:val="Standaardalinea-lettertype"/>
    <w:link w:val="Kop2"/>
    <w:uiPriority w:val="9"/>
    <w:rsid w:val="00871ADE"/>
    <w:rPr>
      <w:rFonts w:asciiTheme="majorHAnsi" w:eastAsiaTheme="majorEastAsia" w:hAnsiTheme="majorHAnsi" w:cstheme="majorBidi"/>
      <w:color w:val="2F5496" w:themeColor="accent1" w:themeShade="BF"/>
      <w:sz w:val="26"/>
      <w:szCs w:val="26"/>
    </w:rPr>
  </w:style>
  <w:style w:type="paragraph" w:styleId="Geenafstand">
    <w:name w:val="No Spacing"/>
    <w:uiPriority w:val="1"/>
    <w:qFormat/>
    <w:rsid w:val="00871A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354</Words>
  <Characters>1950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Jurgen De Nil</dc:creator>
  <cp:keywords/>
  <dc:description/>
  <cp:lastModifiedBy>Jurgen De Nil</cp:lastModifiedBy>
  <cp:revision>7</cp:revision>
  <dcterms:created xsi:type="dcterms:W3CDTF">2024-03-18T11:15:00Z</dcterms:created>
  <dcterms:modified xsi:type="dcterms:W3CDTF">2025-03-05T09:24:00Z</dcterms:modified>
</cp:coreProperties>
</file>